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2F751" w14:textId="77777777" w:rsidR="00662E09" w:rsidRDefault="00703FA2" w:rsidP="00455581">
      <w:pPr>
        <w:ind w:left="-1440" w:right="-12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u w:val="single"/>
        </w:rPr>
        <w:t xml:space="preserve">4S TIRE PRICES </w:t>
      </w:r>
    </w:p>
    <w:p w14:paraId="0D66C9BA" w14:textId="77777777" w:rsidR="00662E09" w:rsidRDefault="00662E0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</w:rPr>
      </w:pPr>
    </w:p>
    <w:p w14:paraId="3B559C3E" w14:textId="77777777" w:rsidR="00662E09" w:rsidRDefault="00703FA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Show us a lower price we not only match it but offer you $10 cash toward your purchase or repair charge!</w:t>
      </w:r>
    </w:p>
    <w:p w14:paraId="5E57CECA" w14:textId="77777777" w:rsidR="00662E09" w:rsidRDefault="00662E0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582830B0" w14:textId="77777777" w:rsidR="00455581" w:rsidRDefault="00455581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3024"/>
        <w:gridCol w:w="3024"/>
      </w:tblGrid>
      <w:tr w:rsidR="00C42510" w:rsidRPr="00C42510" w14:paraId="0F1BB95A" w14:textId="77777777" w:rsidTr="00C42510">
        <w:tc>
          <w:tcPr>
            <w:tcW w:w="5058" w:type="dxa"/>
            <w:shd w:val="clear" w:color="auto" w:fill="EEECE1"/>
          </w:tcPr>
          <w:p w14:paraId="0C6D6EFA" w14:textId="55F88FF1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NEW TIRES:</w:t>
            </w:r>
          </w:p>
        </w:tc>
        <w:tc>
          <w:tcPr>
            <w:tcW w:w="6048" w:type="dxa"/>
            <w:gridSpan w:val="2"/>
            <w:shd w:val="clear" w:color="auto" w:fill="EEECE1"/>
          </w:tcPr>
          <w:p w14:paraId="5D47307B" w14:textId="3382DDD6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For the latest price please call 850-597-7352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</w:p>
        </w:tc>
      </w:tr>
      <w:tr w:rsidR="00C42510" w:rsidRPr="00C42510" w14:paraId="4C99F873" w14:textId="77777777" w:rsidTr="00C42510"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</w:tcPr>
          <w:p w14:paraId="35A25CEE" w14:textId="06D665E7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USED TIRES: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14:paraId="637DB9F1" w14:textId="15FC31D6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13” to 15” $39 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16” &amp; 17” $45 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</w:p>
          <w:p w14:paraId="7AD723C0" w14:textId="5F04F777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14:paraId="0710A4BB" w14:textId="77777777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18” &amp; 19” $55</w:t>
            </w:r>
          </w:p>
          <w:p w14:paraId="30D3E8E2" w14:textId="248C4013" w:rsidR="009F451E" w:rsidRPr="00C42510" w:rsidRDefault="009F451E" w:rsidP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20” &amp; above $</w:t>
            </w:r>
            <w:proofErr w:type="gramStart"/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65  (</w:t>
            </w:r>
            <w:proofErr w:type="gramEnd"/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Prices include 7.5% TAX)</w:t>
            </w:r>
          </w:p>
        </w:tc>
      </w:tr>
      <w:tr w:rsidR="00C42510" w:rsidRPr="00C42510" w14:paraId="1AF72F08" w14:textId="77777777" w:rsidTr="00C42510">
        <w:tc>
          <w:tcPr>
            <w:tcW w:w="5058" w:type="dxa"/>
            <w:shd w:val="clear" w:color="auto" w:fill="EEECE1"/>
          </w:tcPr>
          <w:p w14:paraId="49DD1F28" w14:textId="2D9B8DB0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TIRE MOUNT &amp; BALANCE:</w:t>
            </w:r>
          </w:p>
        </w:tc>
        <w:tc>
          <w:tcPr>
            <w:tcW w:w="3024" w:type="dxa"/>
            <w:shd w:val="clear" w:color="auto" w:fill="EEECE1"/>
          </w:tcPr>
          <w:p w14:paraId="19BCD154" w14:textId="77777777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13” to 17” $14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18” &amp; 19” $25</w:t>
            </w:r>
          </w:p>
        </w:tc>
        <w:tc>
          <w:tcPr>
            <w:tcW w:w="3024" w:type="dxa"/>
            <w:shd w:val="clear" w:color="auto" w:fill="EEECE1"/>
          </w:tcPr>
          <w:p w14:paraId="43011108" w14:textId="6FAB4D2E" w:rsidR="009F451E" w:rsidRPr="00C42510" w:rsidRDefault="009F451E" w:rsidP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Above 19” $35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Low Profiled &amp; Over size Truck Tires 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$45 to $65</w:t>
            </w:r>
          </w:p>
        </w:tc>
      </w:tr>
      <w:tr w:rsidR="00C42510" w:rsidRPr="00C42510" w14:paraId="36EAC756" w14:textId="77777777" w:rsidTr="00C42510"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</w:tcPr>
          <w:p w14:paraId="17D4188E" w14:textId="006B9B0C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EACH TIRE PLUGGING: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14:paraId="6F859D88" w14:textId="7599FEC8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13” to 17” $10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14:paraId="3EBEC079" w14:textId="2FD02C47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18” &amp; above $15</w:t>
            </w:r>
          </w:p>
        </w:tc>
      </w:tr>
      <w:tr w:rsidR="00C42510" w:rsidRPr="00C42510" w14:paraId="208685D0" w14:textId="77777777" w:rsidTr="00C42510">
        <w:tc>
          <w:tcPr>
            <w:tcW w:w="5058" w:type="dxa"/>
            <w:shd w:val="clear" w:color="auto" w:fill="EEECE1"/>
          </w:tcPr>
          <w:p w14:paraId="67EDFEDD" w14:textId="293AB8F8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EACH INTERIOR PATCH:</w:t>
            </w:r>
          </w:p>
        </w:tc>
        <w:tc>
          <w:tcPr>
            <w:tcW w:w="3024" w:type="dxa"/>
            <w:shd w:val="clear" w:color="auto" w:fill="EEECE1"/>
          </w:tcPr>
          <w:p w14:paraId="7D1A7238" w14:textId="2221E439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13” to 17” $20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</w:p>
        </w:tc>
        <w:tc>
          <w:tcPr>
            <w:tcW w:w="3024" w:type="dxa"/>
            <w:shd w:val="clear" w:color="auto" w:fill="EEECE1"/>
          </w:tcPr>
          <w:p w14:paraId="30574F36" w14:textId="093D2F1C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18” &amp; above $ 25</w:t>
            </w:r>
          </w:p>
        </w:tc>
      </w:tr>
      <w:tr w:rsidR="00C42510" w:rsidRPr="00C42510" w14:paraId="6CCCB6F4" w14:textId="77777777" w:rsidTr="00C42510"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</w:tcPr>
          <w:p w14:paraId="63C84311" w14:textId="3354759D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COMPUTERIZED ALIGNMENT: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14:paraId="4D266D96" w14:textId="12619E0C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Front only $39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4Wheels $49</w:t>
            </w:r>
          </w:p>
          <w:p w14:paraId="4DB90D8A" w14:textId="260EB793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14:paraId="14C1E075" w14:textId="1DA554C0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Full size, regular Trucks $69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  <w:t>European cars $85 to $145</w:t>
            </w:r>
          </w:p>
        </w:tc>
      </w:tr>
      <w:tr w:rsidR="00C42510" w:rsidRPr="00C42510" w14:paraId="473FE83D" w14:textId="77777777" w:rsidTr="00C42510">
        <w:tc>
          <w:tcPr>
            <w:tcW w:w="5058" w:type="dxa"/>
            <w:shd w:val="clear" w:color="auto" w:fill="EEECE1"/>
          </w:tcPr>
          <w:p w14:paraId="04938F4D" w14:textId="163C5BEA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OIL &amp; FILTER CHANGE:</w:t>
            </w:r>
          </w:p>
        </w:tc>
        <w:tc>
          <w:tcPr>
            <w:tcW w:w="6048" w:type="dxa"/>
            <w:gridSpan w:val="2"/>
            <w:shd w:val="clear" w:color="auto" w:fill="EEECE1"/>
          </w:tcPr>
          <w:p w14:paraId="45A8613D" w14:textId="77777777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Up to 5Q oil, filter &amp; labor Most cars </w:t>
            </w:r>
          </w:p>
          <w:p w14:paraId="3C33EC86" w14:textId="3D4CB94F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Using regular oil $48</w:t>
            </w:r>
          </w:p>
          <w:p w14:paraId="67A729B0" w14:textId="4F20EDB9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Using Full Synthetic oil $59 </w:t>
            </w:r>
          </w:p>
          <w:p w14:paraId="2BED3CBD" w14:textId="77777777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42510" w:rsidRPr="00C42510" w14:paraId="56672CAD" w14:textId="77777777" w:rsidTr="00C42510"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</w:tcPr>
          <w:p w14:paraId="3A611A1A" w14:textId="1CFA09CB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REPLACING BRAKE PADS:</w:t>
            </w: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14:paraId="320C3613" w14:textId="7FAE70C1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One side $48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br/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Both sides $96</w:t>
            </w:r>
          </w:p>
          <w:p w14:paraId="2C065ADB" w14:textId="38EDA7FE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</w:tcPr>
          <w:p w14:paraId="3A332034" w14:textId="10529305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Above price covers most domestic, Korean &amp; Japanese vehicles</w:t>
            </w:r>
          </w:p>
        </w:tc>
      </w:tr>
      <w:tr w:rsidR="00C42510" w:rsidRPr="00C42510" w14:paraId="1B500550" w14:textId="77777777" w:rsidTr="00C42510">
        <w:tc>
          <w:tcPr>
            <w:tcW w:w="5058" w:type="dxa"/>
            <w:shd w:val="clear" w:color="auto" w:fill="EEECE1"/>
          </w:tcPr>
          <w:p w14:paraId="7B541A29" w14:textId="43DC04E6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REPLACING ROTORS:</w:t>
            </w:r>
          </w:p>
        </w:tc>
        <w:tc>
          <w:tcPr>
            <w:tcW w:w="6048" w:type="dxa"/>
            <w:gridSpan w:val="2"/>
            <w:shd w:val="clear" w:color="auto" w:fill="EEECE1"/>
          </w:tcPr>
          <w:p w14:paraId="1BFE3D07" w14:textId="77777777" w:rsidR="009F451E" w:rsidRPr="00C42510" w:rsidRDefault="009F451E" w:rsidP="009F451E">
            <w:pPr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Labor </w:t>
            </w: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$20 Each plus the cost of Rotor </w:t>
            </w:r>
          </w:p>
          <w:p w14:paraId="647C9AEB" w14:textId="77777777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F451E" w:rsidRPr="00C42510" w14:paraId="38ADE774" w14:textId="77777777" w:rsidTr="00C42510">
        <w:tc>
          <w:tcPr>
            <w:tcW w:w="5058" w:type="dxa"/>
            <w:shd w:val="clear" w:color="auto" w:fill="auto"/>
          </w:tcPr>
          <w:p w14:paraId="6B1A4154" w14:textId="7EDCAC55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>ADDITIONAL MECHANICAL REPAIR JOBS:</w:t>
            </w:r>
          </w:p>
        </w:tc>
        <w:tc>
          <w:tcPr>
            <w:tcW w:w="6048" w:type="dxa"/>
            <w:gridSpan w:val="2"/>
            <w:shd w:val="clear" w:color="auto" w:fill="auto"/>
          </w:tcPr>
          <w:p w14:paraId="136F0AE7" w14:textId="77777777" w:rsidR="009F451E" w:rsidRPr="00C42510" w:rsidRDefault="009F451E" w:rsidP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  <w:r w:rsidRPr="00C4251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$85 Per Hour</w:t>
            </w:r>
          </w:p>
          <w:p w14:paraId="6949361D" w14:textId="77777777" w:rsidR="009F451E" w:rsidRPr="00C42510" w:rsidRDefault="009F451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7E8D6113" w14:textId="77777777" w:rsidR="00455581" w:rsidRDefault="00455581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7D8189EF" w14:textId="77777777" w:rsidR="00662E09" w:rsidRDefault="00662E0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56D247A" w14:textId="77777777" w:rsidR="00662E09" w:rsidRDefault="00662E0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1193519" w14:textId="77777777" w:rsidR="00662E09" w:rsidRDefault="00662E0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3E19FD39" w14:textId="77777777" w:rsidR="00662E09" w:rsidRDefault="00662E0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F89152E" w14:textId="77777777" w:rsidR="00662E09" w:rsidRDefault="00662E0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D9D8D76" w14:textId="77777777" w:rsidR="00662E09" w:rsidRDefault="00662E0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6A0D5341" w14:textId="77777777" w:rsidR="00662E09" w:rsidRDefault="00662E0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70F5C11" w14:textId="77777777" w:rsidR="00662E09" w:rsidRDefault="00662E09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062A281" w14:textId="77777777" w:rsidR="00662E09" w:rsidRDefault="00662E0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sectPr w:rsidR="00662E09" w:rsidSect="00C42510">
      <w:pgSz w:w="12240" w:h="15840"/>
      <w:pgMar w:top="180" w:right="720" w:bottom="1440" w:left="6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3FA2"/>
    <w:rsid w:val="00455581"/>
    <w:rsid w:val="00662E09"/>
    <w:rsid w:val="00703FA2"/>
    <w:rsid w:val="009F451E"/>
    <w:rsid w:val="00C4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F4A9E1"/>
  <w15:docId w15:val="{1F52C0F4-2447-4788-ADFB-D9391203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Symbol">
    <w:name w:val="Footnote_Symbol"/>
    <w:rPr>
      <w:vertAlign w:val="superscript"/>
    </w:rPr>
  </w:style>
  <w:style w:type="character" w:customStyle="1" w:styleId="EndnoteSymbol">
    <w:name w:val="Endnote_Symbol"/>
    <w:rPr>
      <w:vertAlign w:val="superscript"/>
    </w:rPr>
  </w:style>
  <w:style w:type="character" w:customStyle="1" w:styleId="Footnoteanchor">
    <w:name w:val="Footnote_anchor"/>
    <w:rPr>
      <w:vertAlign w:val="superscript"/>
    </w:rPr>
  </w:style>
  <w:style w:type="character" w:customStyle="1" w:styleId="Endnoteanchor">
    <w:name w:val="Endnote_anchor"/>
    <w:rPr>
      <w:vertAlign w:val="superscript"/>
    </w:rPr>
  </w:style>
  <w:style w:type="character" w:customStyle="1" w:styleId="FootnoteCharacters">
    <w:name w:val="Footnote Characters"/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</w:style>
  <w:style w:type="paragraph" w:styleId="List">
    <w:name w:val="List"/>
    <w:basedOn w:val="BodyText"/>
  </w:style>
  <w:style w:type="paragraph" w:styleId="Caption">
    <w:name w:val="caption"/>
    <w:basedOn w:val="Normal"/>
    <w:qFormat/>
  </w:style>
  <w:style w:type="paragraph" w:customStyle="1" w:styleId="Index">
    <w:name w:val="Index"/>
    <w:basedOn w:val="Normal"/>
  </w:style>
  <w:style w:type="paragraph" w:customStyle="1" w:styleId="TableContents">
    <w:name w:val="Table Contents"/>
    <w:basedOn w:val="BodyText"/>
  </w:style>
  <w:style w:type="paragraph" w:customStyle="1" w:styleId="TableHeading">
    <w:name w:val="Table Heading"/>
    <w:basedOn w:val="TableContents"/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FootnoteText">
    <w:name w:val="footnote text"/>
    <w:basedOn w:val="Normal"/>
  </w:style>
  <w:style w:type="paragraph" w:styleId="EndnoteText">
    <w:name w:val="endnote text"/>
    <w:basedOn w:val="Normal"/>
  </w:style>
  <w:style w:type="table" w:styleId="TableGrid">
    <w:name w:val="Table Grid"/>
    <w:basedOn w:val="TableNormal"/>
    <w:uiPriority w:val="59"/>
    <w:unhideWhenUsed/>
    <w:rsid w:val="009F4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NetworkLayer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 Cloud</cp:lastModifiedBy>
  <cp:revision>2</cp:revision>
  <cp:lastPrinted>1900-01-01T05:00:00Z</cp:lastPrinted>
  <dcterms:created xsi:type="dcterms:W3CDTF">2018-03-10T04:11:00Z</dcterms:created>
  <dcterms:modified xsi:type="dcterms:W3CDTF">2018-03-10T04:11:00Z</dcterms:modified>
</cp:coreProperties>
</file>